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B58" w:rsidRDefault="00D42B58" w:rsidP="00D42B58">
      <w:pPr>
        <w:spacing w:after="255" w:line="540" w:lineRule="atLeast"/>
        <w:jc w:val="center"/>
        <w:outlineLvl w:val="0"/>
        <w:rPr>
          <w:rFonts w:ascii="Arial" w:hAnsi="Arial" w:cs="Arial"/>
          <w:b/>
          <w:bCs/>
          <w:color w:val="000000"/>
        </w:rPr>
      </w:pPr>
      <w:r w:rsidRPr="00D42B58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 xml:space="preserve">Любава </w:t>
      </w:r>
      <w:proofErr w:type="spellStart"/>
      <w:r w:rsidRPr="00D42B58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>Максфорте</w:t>
      </w:r>
      <w:proofErr w:type="spellEnd"/>
      <w:r w:rsidRPr="00D42B58">
        <w:rPr>
          <w:rFonts w:ascii="Arial" w:eastAsia="Times New Roman" w:hAnsi="Arial" w:cs="Arial"/>
          <w:b/>
          <w:bCs/>
          <w:color w:val="000000"/>
          <w:kern w:val="36"/>
          <w:sz w:val="38"/>
          <w:szCs w:val="38"/>
          <w:lang w:eastAsia="ru-RU"/>
        </w:rPr>
        <w:t>, крем для вымени, 250 мл</w:t>
      </w:r>
    </w:p>
    <w:p w:rsidR="00D42B58" w:rsidRPr="00D42B58" w:rsidRDefault="00D42B58" w:rsidP="00D42B58">
      <w:pPr>
        <w:spacing w:after="255" w:line="540" w:lineRule="atLeast"/>
        <w:outlineLvl w:val="0"/>
        <w:rPr>
          <w:rFonts w:ascii="Arial" w:hAnsi="Arial" w:cs="Arial"/>
          <w:bCs/>
          <w:color w:val="000000"/>
          <w:kern w:val="36"/>
          <w:sz w:val="28"/>
          <w:szCs w:val="28"/>
        </w:rPr>
      </w:pPr>
      <w:r w:rsidRPr="00D42B58">
        <w:rPr>
          <w:rFonts w:ascii="Arial" w:hAnsi="Arial" w:cs="Arial"/>
          <w:bCs/>
          <w:color w:val="000000"/>
          <w:kern w:val="36"/>
          <w:sz w:val="28"/>
          <w:szCs w:val="28"/>
        </w:rPr>
        <w:t>Крем «Любава» — средство для ежедневного ухода за кожей с натуральными м</w:t>
      </w:r>
      <w:bookmarkStart w:id="0" w:name="_GoBack"/>
      <w:bookmarkEnd w:id="0"/>
      <w:r w:rsidRPr="00D42B58">
        <w:rPr>
          <w:rFonts w:ascii="Arial" w:hAnsi="Arial" w:cs="Arial"/>
          <w:bCs/>
          <w:color w:val="000000"/>
          <w:kern w:val="36"/>
          <w:sz w:val="28"/>
          <w:szCs w:val="28"/>
        </w:rPr>
        <w:t>аслами и экстрактами, созданное на основе очищенной серебряной воды. Влияет на эластичность кожи, увлажняет, возвращает коже гладкость, создает на коже невидимую пленку, которая препятствует потере влаги.</w:t>
      </w:r>
    </w:p>
    <w:p w:rsidR="00D42B58" w:rsidRPr="00D42B58" w:rsidRDefault="00D42B58" w:rsidP="00D42B58">
      <w:pPr>
        <w:shd w:val="clear" w:color="auto" w:fill="FFFFFF"/>
        <w:spacing w:after="255" w:line="540" w:lineRule="atLeast"/>
        <w:outlineLvl w:val="0"/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</w:pPr>
      <w:r w:rsidRPr="00D42B58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  <w:t>Пять натуральных масел в составе:</w:t>
      </w:r>
    </w:p>
    <w:p w:rsidR="00D42B58" w:rsidRPr="00D42B58" w:rsidRDefault="00D42B58" w:rsidP="00D42B58">
      <w:pPr>
        <w:shd w:val="clear" w:color="auto" w:fill="FFFFFF"/>
        <w:spacing w:after="255" w:line="540" w:lineRule="atLeast"/>
        <w:outlineLvl w:val="0"/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</w:pPr>
      <w:r w:rsidRPr="00D42B58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  <w:t>Масло Ши предотвращает появление первых признаков старения кожи.</w:t>
      </w:r>
    </w:p>
    <w:p w:rsidR="00D42B58" w:rsidRPr="00D42B58" w:rsidRDefault="00D42B58" w:rsidP="00D42B58">
      <w:pPr>
        <w:shd w:val="clear" w:color="auto" w:fill="FFFFFF"/>
        <w:spacing w:after="255" w:line="540" w:lineRule="atLeast"/>
        <w:outlineLvl w:val="0"/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</w:pPr>
      <w:r w:rsidRPr="00D42B58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  <w:t>Оливковое масло ухаживает за сухой и чувствительной кожей, обладает регенерирующим действием, разглаживает морщины.</w:t>
      </w:r>
    </w:p>
    <w:p w:rsidR="00D42B58" w:rsidRPr="00D42B58" w:rsidRDefault="00D42B58" w:rsidP="00D42B58">
      <w:pPr>
        <w:shd w:val="clear" w:color="auto" w:fill="FFFFFF"/>
        <w:spacing w:after="255" w:line="540" w:lineRule="atLeast"/>
        <w:outlineLvl w:val="0"/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</w:pPr>
      <w:r w:rsidRPr="00D42B58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  <w:t>Подсолнечное масло смягчает и увлажняет сухую кожу, оказывает успокаивающий и регенерирующий эффект.</w:t>
      </w:r>
    </w:p>
    <w:p w:rsidR="00D42B58" w:rsidRPr="00D42B58" w:rsidRDefault="00D42B58" w:rsidP="00D42B58">
      <w:pPr>
        <w:shd w:val="clear" w:color="auto" w:fill="FFFFFF"/>
        <w:spacing w:after="255" w:line="540" w:lineRule="atLeast"/>
        <w:outlineLvl w:val="0"/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</w:pPr>
      <w:r w:rsidRPr="00D42B58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  <w:t>Кокосовое масло увлажняет, питает, обладает противовоспалительными и регенерирующими свойствами.</w:t>
      </w:r>
    </w:p>
    <w:p w:rsidR="00D42B58" w:rsidRPr="00D42B58" w:rsidRDefault="00D42B58" w:rsidP="00D42B58">
      <w:pPr>
        <w:shd w:val="clear" w:color="auto" w:fill="FFFFFF"/>
        <w:spacing w:after="255" w:line="540" w:lineRule="atLeast"/>
        <w:outlineLvl w:val="0"/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</w:pPr>
      <w:r w:rsidRPr="00D42B58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  <w:t>Виноградное масло помогает удерживать влагу в коже, делая её более мягкой и эластичной.</w:t>
      </w:r>
    </w:p>
    <w:p w:rsidR="00D42B58" w:rsidRPr="00D42B58" w:rsidRDefault="00D42B58" w:rsidP="00D42B58">
      <w:pPr>
        <w:shd w:val="clear" w:color="auto" w:fill="FFFFFF"/>
        <w:spacing w:after="255" w:line="540" w:lineRule="atLeast"/>
        <w:outlineLvl w:val="0"/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</w:pPr>
      <w:r w:rsidRPr="00D42B58"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  <w:t>Срок годности: 3 года.</w:t>
      </w:r>
    </w:p>
    <w:p w:rsidR="00D42B58" w:rsidRPr="00D42B58" w:rsidRDefault="00D42B58" w:rsidP="00D42B58">
      <w:pPr>
        <w:shd w:val="clear" w:color="auto" w:fill="FFFFFF"/>
        <w:spacing w:after="255" w:line="540" w:lineRule="atLeast"/>
        <w:outlineLvl w:val="0"/>
        <w:rPr>
          <w:rFonts w:ascii="Arial" w:eastAsia="Times New Roman" w:hAnsi="Arial" w:cs="Arial"/>
          <w:bCs/>
          <w:color w:val="000000"/>
          <w:kern w:val="36"/>
          <w:sz w:val="28"/>
          <w:szCs w:val="28"/>
          <w:lang w:eastAsia="ru-RU"/>
        </w:rPr>
      </w:pPr>
    </w:p>
    <w:sectPr w:rsidR="00D42B58" w:rsidRPr="00D42B58" w:rsidSect="00D42B5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EC"/>
    <w:rsid w:val="000F3FF3"/>
    <w:rsid w:val="00B94DEC"/>
    <w:rsid w:val="00D4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7E4C6-56AE-4F83-93FA-8DA38BAE6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2B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2B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4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4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2025-07-25T07:24:00Z</dcterms:created>
  <dcterms:modified xsi:type="dcterms:W3CDTF">2025-07-25T07:24:00Z</dcterms:modified>
</cp:coreProperties>
</file>